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F9" w:rsidRPr="002B7EAA" w:rsidRDefault="00FA3BF9" w:rsidP="000264C9">
      <w:pPr>
        <w:pStyle w:val="EkstraStor"/>
        <w:spacing w:before="1200"/>
      </w:pPr>
      <w:bookmarkStart w:id="0" w:name="Afsnavntext"/>
      <w:bookmarkEnd w:id="0"/>
      <w:r w:rsidRPr="002B7EAA">
        <w:t xml:space="preserve">Referat fra ekstraordinær generalforsamling i A/B </w:t>
      </w:r>
      <w:r w:rsidR="00B16EF1">
        <w:t xml:space="preserve">Søndermarksvænget </w:t>
      </w:r>
    </w:p>
    <w:p w:rsidR="00FA3BF9" w:rsidRDefault="00FA3BF9" w:rsidP="00FA3BF9"/>
    <w:p w:rsidR="00FA3BF9" w:rsidRDefault="00FA3BF9" w:rsidP="00FA3BF9">
      <w:r>
        <w:t xml:space="preserve">År </w:t>
      </w:r>
      <w:r w:rsidR="00B16EF1">
        <w:t>2018</w:t>
      </w:r>
      <w:r>
        <w:t>, den</w:t>
      </w:r>
      <w:r w:rsidR="00B16EF1">
        <w:t xml:space="preserve"> 9/10-2018</w:t>
      </w:r>
      <w:r>
        <w:t xml:space="preserve">, kl. </w:t>
      </w:r>
      <w:r w:rsidR="0084684B">
        <w:t>18.00</w:t>
      </w:r>
      <w:r>
        <w:t>, blev der afholdt e</w:t>
      </w:r>
      <w:r w:rsidR="0084684B">
        <w:t xml:space="preserve">kstraordinær generalforsamling ved foreningens kontor, Azaleavej 3, kld. </w:t>
      </w:r>
    </w:p>
    <w:p w:rsidR="00FA3BF9" w:rsidRDefault="00FA3BF9" w:rsidP="00FA3BF9"/>
    <w:p w:rsidR="00FA3BF9" w:rsidRDefault="00FA3BF9" w:rsidP="00FA3BF9">
      <w:r>
        <w:t>Der var følgende dagsorden:</w:t>
      </w:r>
    </w:p>
    <w:p w:rsidR="00FA3BF9" w:rsidRDefault="00FA3BF9" w:rsidP="00FA3BF9"/>
    <w:p w:rsidR="00956146" w:rsidRDefault="00956146" w:rsidP="00956146">
      <w:pPr>
        <w:pStyle w:val="Brdtekst"/>
        <w:numPr>
          <w:ilvl w:val="0"/>
          <w:numId w:val="2"/>
        </w:numPr>
        <w:spacing w:after="180"/>
        <w:jc w:val="both"/>
      </w:pPr>
      <w:r>
        <w:t>Valg af dirigent og referent</w:t>
      </w:r>
    </w:p>
    <w:p w:rsidR="00956146" w:rsidRDefault="00956146" w:rsidP="00956146">
      <w:pPr>
        <w:pStyle w:val="Brdtekst"/>
        <w:numPr>
          <w:ilvl w:val="0"/>
          <w:numId w:val="2"/>
        </w:numPr>
        <w:spacing w:after="180"/>
        <w:jc w:val="both"/>
      </w:pPr>
      <w:r>
        <w:t>Valg af formand – Lars Nexø fratræder formandsposten og udtræder af bestyrelsen. Der skal vælges en ny formand</w:t>
      </w:r>
    </w:p>
    <w:p w:rsidR="00956146" w:rsidRDefault="00956146" w:rsidP="00956146">
      <w:pPr>
        <w:pStyle w:val="Brdtekst"/>
        <w:numPr>
          <w:ilvl w:val="0"/>
          <w:numId w:val="2"/>
        </w:numPr>
        <w:spacing w:after="180"/>
        <w:jc w:val="both"/>
      </w:pPr>
      <w:r>
        <w:t xml:space="preserve">Valg af bestyrelsesmedlemmer </w:t>
      </w:r>
    </w:p>
    <w:p w:rsidR="00956146" w:rsidRDefault="00956146" w:rsidP="00956146">
      <w:pPr>
        <w:pStyle w:val="Brdtekst"/>
        <w:spacing w:after="180"/>
        <w:ind w:left="1305"/>
        <w:jc w:val="both"/>
      </w:pPr>
      <w:r>
        <w:t>Der skal vælges 1 nyt bestyrelsesmedlem i stedet for Jakob Juhl-Jensen, der trådte ud af bestyrelsen i juli</w:t>
      </w:r>
    </w:p>
    <w:p w:rsidR="00956146" w:rsidRDefault="00956146" w:rsidP="00956146">
      <w:pPr>
        <w:pStyle w:val="Brdtekst"/>
        <w:numPr>
          <w:ilvl w:val="0"/>
          <w:numId w:val="2"/>
        </w:numPr>
        <w:spacing w:after="180"/>
        <w:jc w:val="both"/>
      </w:pPr>
      <w:r>
        <w:t>Valg af suppleanter</w:t>
      </w:r>
    </w:p>
    <w:p w:rsidR="00956146" w:rsidRDefault="00956146" w:rsidP="00956146">
      <w:pPr>
        <w:pStyle w:val="Brdtekst"/>
        <w:spacing w:after="180"/>
        <w:ind w:left="1305"/>
        <w:jc w:val="both"/>
      </w:pPr>
      <w:r>
        <w:t>Der skal vælges to suppleanter</w:t>
      </w:r>
    </w:p>
    <w:p w:rsidR="00FA3BF9" w:rsidRDefault="00FA3BF9" w:rsidP="00FA3BF9"/>
    <w:p w:rsidR="00FA3BF9" w:rsidRDefault="00FA3BF9" w:rsidP="00FA3BF9">
      <w:pPr>
        <w:pStyle w:val="Overskrift1"/>
      </w:pPr>
      <w:r>
        <w:t>Ad 1 – Valg af dirigent</w:t>
      </w:r>
      <w:r w:rsidR="00956146">
        <w:t xml:space="preserve"> og referent</w:t>
      </w:r>
    </w:p>
    <w:p w:rsidR="00FA3BF9" w:rsidRDefault="00956146" w:rsidP="00FA3BF9">
      <w:pPr>
        <w:pStyle w:val="Brdtekst"/>
      </w:pPr>
      <w:r>
        <w:t xml:space="preserve">Stine Bengtsson fra Newsec Datea </w:t>
      </w:r>
      <w:r w:rsidR="00FA3BF9">
        <w:t xml:space="preserve">blev valgt som dirigent og referent og konstaterede, at generalforsamlingen var lovligt indkaldt og beslutningsdygtig i henhold til vedtægternes bestemmelser, idet </w:t>
      </w:r>
      <w:r w:rsidR="00D77943">
        <w:t>36</w:t>
      </w:r>
      <w:r w:rsidR="00FA3BF9">
        <w:t xml:space="preserve"> andelshavere var mødt, heraf </w:t>
      </w:r>
      <w:r w:rsidR="00D77943">
        <w:t>8</w:t>
      </w:r>
      <w:r w:rsidR="00FA3BF9">
        <w:t xml:space="preserve"> ved fuldmagt.</w:t>
      </w:r>
    </w:p>
    <w:p w:rsidR="00FA3BF9" w:rsidRDefault="00FA3BF9" w:rsidP="00956146">
      <w:pPr>
        <w:pStyle w:val="Overskrift1"/>
      </w:pPr>
      <w:r>
        <w:t xml:space="preserve">Ad 2 – </w:t>
      </w:r>
      <w:r w:rsidR="00956146">
        <w:t>Valg af formand</w:t>
      </w:r>
    </w:p>
    <w:p w:rsidR="00956146" w:rsidRDefault="00956146" w:rsidP="00FA3BF9">
      <w:pPr>
        <w:pStyle w:val="Brdtekst"/>
      </w:pPr>
      <w:r>
        <w:t xml:space="preserve">Lars Nexø fratrådte formandsposten og udtrådte af bestyrelsen, hvorfor der skulle vælges en ny formand. </w:t>
      </w:r>
      <w:r w:rsidR="00BD0175">
        <w:t xml:space="preserve">Næstformand </w:t>
      </w:r>
      <w:r w:rsidR="00D77943">
        <w:t xml:space="preserve">Mads Bruhn Krogh stillede op og blev valgt. </w:t>
      </w:r>
    </w:p>
    <w:p w:rsidR="00956146" w:rsidRDefault="00956146" w:rsidP="00956146">
      <w:pPr>
        <w:pStyle w:val="Overskrift1"/>
      </w:pPr>
      <w:r>
        <w:t>Ad 3 – Valg af bestyrelsesmedlemmer</w:t>
      </w:r>
    </w:p>
    <w:p w:rsidR="00956146" w:rsidRDefault="00956146" w:rsidP="00956146">
      <w:pPr>
        <w:pStyle w:val="Brdtekst"/>
      </w:pPr>
      <w:r>
        <w:t xml:space="preserve">Der skulle vælges et nyt bestyrelsesmedlem i stedet for Jakob Juhl-Jensen, der trådte ud af bestyrelsen i juli. </w:t>
      </w:r>
      <w:r w:rsidR="00BD0175">
        <w:t>Da Mads Bruhn Krogh blev valgt til formand, skulle der også vælges et nyt bestyrelsesmedlem i stedet for ham</w:t>
      </w:r>
      <w:r w:rsidR="003D38A0">
        <w:t xml:space="preserve">. </w:t>
      </w:r>
    </w:p>
    <w:p w:rsidR="009A2DB7" w:rsidRDefault="0072349B" w:rsidP="00956146">
      <w:pPr>
        <w:pStyle w:val="Brdtekst"/>
      </w:pPr>
      <w:r>
        <w:t xml:space="preserve">Jan </w:t>
      </w:r>
      <w:proofErr w:type="spellStart"/>
      <w:r>
        <w:t>Seidenberg</w:t>
      </w:r>
      <w:proofErr w:type="spellEnd"/>
      <w:r>
        <w:t xml:space="preserve"> og Teddy Becher stillede op og blev valgt. </w:t>
      </w:r>
    </w:p>
    <w:p w:rsidR="00956146" w:rsidRDefault="00956146" w:rsidP="00956146">
      <w:pPr>
        <w:pStyle w:val="Brdtekst"/>
      </w:pPr>
      <w:r>
        <w:t xml:space="preserve">Herefter så bestyrelsen således ud: </w:t>
      </w:r>
    </w:p>
    <w:p w:rsidR="009A2DB7" w:rsidRDefault="009A2DB7" w:rsidP="004909C7">
      <w:pPr>
        <w:pStyle w:val="Sidehoved"/>
        <w:tabs>
          <w:tab w:val="clear" w:pos="4819"/>
          <w:tab w:val="clear" w:pos="9638"/>
        </w:tabs>
      </w:pPr>
    </w:p>
    <w:p w:rsidR="004909C7" w:rsidRDefault="004909C7" w:rsidP="004909C7">
      <w:pPr>
        <w:pStyle w:val="Sidehoved"/>
        <w:tabs>
          <w:tab w:val="clear" w:pos="4819"/>
          <w:tab w:val="clear" w:pos="9638"/>
        </w:tabs>
      </w:pPr>
      <w:r>
        <w:t>Bestyrelsesformand</w:t>
      </w:r>
      <w:r w:rsidR="003D38A0">
        <w:t xml:space="preserve"> Mads Bruhn Krogh</w:t>
      </w:r>
      <w:r>
        <w:tab/>
        <w:t>på valg 2020</w:t>
      </w:r>
    </w:p>
    <w:p w:rsidR="004909C7" w:rsidRDefault="004909C7" w:rsidP="004909C7">
      <w:pPr>
        <w:pStyle w:val="Sidehoved"/>
        <w:tabs>
          <w:tab w:val="clear" w:pos="4819"/>
          <w:tab w:val="clear" w:pos="9638"/>
        </w:tabs>
      </w:pPr>
      <w:r>
        <w:t>Bestyrelsesmedlem</w:t>
      </w:r>
      <w:r w:rsidR="003D38A0">
        <w:t xml:space="preserve"> </w:t>
      </w:r>
      <w:r w:rsidR="00DA2337">
        <w:t>Teddy Becher</w:t>
      </w:r>
      <w:r>
        <w:tab/>
        <w:t>på valg 2020</w:t>
      </w:r>
    </w:p>
    <w:p w:rsidR="004909C7" w:rsidRDefault="004909C7" w:rsidP="004909C7">
      <w:pPr>
        <w:pStyle w:val="Sidehoved"/>
        <w:tabs>
          <w:tab w:val="clear" w:pos="4819"/>
          <w:tab w:val="clear" w:pos="9638"/>
        </w:tabs>
      </w:pPr>
      <w:r>
        <w:t>Be</w:t>
      </w:r>
      <w:r w:rsidR="00DA2337">
        <w:t xml:space="preserve">styrelsesmedlem Jan Seidenberg </w:t>
      </w:r>
      <w:r>
        <w:tab/>
        <w:t>på valg 2019</w:t>
      </w:r>
    </w:p>
    <w:p w:rsidR="004909C7" w:rsidRDefault="004909C7" w:rsidP="004909C7">
      <w:pPr>
        <w:pStyle w:val="Sidehoved"/>
        <w:tabs>
          <w:tab w:val="clear" w:pos="4819"/>
          <w:tab w:val="clear" w:pos="9638"/>
        </w:tabs>
      </w:pPr>
      <w:r>
        <w:t>Bestyrelsesmedlem Sabine Lundquist</w:t>
      </w:r>
      <w:r>
        <w:tab/>
        <w:t>på valg 2019</w:t>
      </w:r>
    </w:p>
    <w:p w:rsidR="004909C7" w:rsidRDefault="004909C7" w:rsidP="004909C7">
      <w:pPr>
        <w:pStyle w:val="Sidehoved"/>
        <w:tabs>
          <w:tab w:val="clear" w:pos="4819"/>
          <w:tab w:val="clear" w:pos="9638"/>
        </w:tabs>
        <w:rPr>
          <w:i/>
        </w:rPr>
      </w:pPr>
      <w:r>
        <w:t>Bestyrelsesmedlem Johannes Rolighed</w:t>
      </w:r>
      <w:r>
        <w:tab/>
        <w:t xml:space="preserve">på valg 2020 </w:t>
      </w:r>
    </w:p>
    <w:p w:rsidR="00956146" w:rsidRPr="00956146" w:rsidRDefault="00956146" w:rsidP="00956146">
      <w:pPr>
        <w:pStyle w:val="Brdtekst"/>
      </w:pPr>
    </w:p>
    <w:p w:rsidR="00956146" w:rsidRDefault="00956146" w:rsidP="00956146">
      <w:pPr>
        <w:pStyle w:val="Overskrift1"/>
      </w:pPr>
    </w:p>
    <w:p w:rsidR="00956146" w:rsidRDefault="00956146" w:rsidP="00956146">
      <w:pPr>
        <w:pStyle w:val="Overskrift1"/>
      </w:pPr>
      <w:r>
        <w:t>Ad 4 – Valg af suppleanter</w:t>
      </w:r>
    </w:p>
    <w:p w:rsidR="004909C7" w:rsidRDefault="00DA2337" w:rsidP="00DA2337">
      <w:pPr>
        <w:pStyle w:val="Brdtekst"/>
      </w:pPr>
      <w:r>
        <w:t>De</w:t>
      </w:r>
      <w:r w:rsidR="0072349B">
        <w:t xml:space="preserve">r skulle vælges to suppleanter. </w:t>
      </w:r>
      <w:r w:rsidR="009A2DB7">
        <w:t xml:space="preserve">Anja </w:t>
      </w:r>
      <w:proofErr w:type="spellStart"/>
      <w:r w:rsidR="009A2DB7">
        <w:t>Skaar</w:t>
      </w:r>
      <w:proofErr w:type="spellEnd"/>
      <w:r w:rsidR="009A2DB7">
        <w:t xml:space="preserve"> Jacobsen</w:t>
      </w:r>
      <w:r>
        <w:t xml:space="preserve"> og Be</w:t>
      </w:r>
      <w:r w:rsidR="009A2DB7">
        <w:t>nt Nielsen</w:t>
      </w:r>
      <w:r>
        <w:t xml:space="preserve"> ønskede ikke at genopstille. </w:t>
      </w:r>
    </w:p>
    <w:p w:rsidR="00956146" w:rsidRDefault="00BD0175" w:rsidP="00FA3BF9">
      <w:pPr>
        <w:pStyle w:val="Brdtekst"/>
      </w:pPr>
      <w:r>
        <w:t xml:space="preserve">Susanne Landorph og Britta Madsen stillede op og blev begge valgt indstil generalforsamlingen i 2019. </w:t>
      </w:r>
    </w:p>
    <w:p w:rsidR="00BD0175" w:rsidRDefault="00BD0175" w:rsidP="00FA3BF9">
      <w:pPr>
        <w:pStyle w:val="Brdtekst"/>
      </w:pPr>
      <w:bookmarkStart w:id="1" w:name="_GoBack"/>
      <w:bookmarkEnd w:id="1"/>
    </w:p>
    <w:p w:rsidR="00E30071" w:rsidRDefault="00FA3BF9" w:rsidP="00E30071">
      <w:pPr>
        <w:pStyle w:val="Brdtekst"/>
      </w:pPr>
      <w:r>
        <w:t xml:space="preserve">Da intet yderligere forelå, </w:t>
      </w:r>
      <w:r w:rsidR="00956146">
        <w:t xml:space="preserve">takkede dirigenten for god ro og orden, og </w:t>
      </w:r>
      <w:r>
        <w:t xml:space="preserve">generalforsamlingen </w:t>
      </w:r>
      <w:r w:rsidR="00956146">
        <w:t xml:space="preserve">blev </w:t>
      </w:r>
      <w:r>
        <w:t>hævet.</w:t>
      </w:r>
      <w:r w:rsidR="00BD0175">
        <w:t xml:space="preserve"> </w:t>
      </w:r>
      <w:r w:rsidR="00E30071">
        <w:t>Til</w:t>
      </w:r>
      <w:r w:rsidR="004A45C5">
        <w:t xml:space="preserve"> </w:t>
      </w:r>
      <w:r w:rsidR="00E30071">
        <w:t xml:space="preserve">slut takkede generalforsamlingen Lars Nexø for hans store engagement og indsats. </w:t>
      </w:r>
    </w:p>
    <w:p w:rsidR="00FA3BF9" w:rsidRDefault="00FA3BF9" w:rsidP="00FA3BF9">
      <w:pPr>
        <w:pStyle w:val="Brdtekst"/>
      </w:pPr>
    </w:p>
    <w:p w:rsidR="00FA3BF9" w:rsidRDefault="00FA3BF9" w:rsidP="00FA3BF9">
      <w:pPr>
        <w:rPr>
          <w:szCs w:val="24"/>
        </w:rPr>
      </w:pPr>
      <w:r>
        <w:rPr>
          <w:szCs w:val="24"/>
        </w:rPr>
        <w:t>Nærværende referat er underskrevet digitalt af bestyrelsen og dirigenten. Som dokumentation for digital signering, henvises til særskilt dokument vedhæftet nærværende referat.</w:t>
      </w:r>
    </w:p>
    <w:p w:rsidR="00FA3BF9" w:rsidRDefault="00FA3BF9" w:rsidP="00FA3BF9">
      <w:pPr>
        <w:pStyle w:val="Sidehoved"/>
        <w:tabs>
          <w:tab w:val="clear" w:pos="4819"/>
          <w:tab w:val="clear" w:pos="9638"/>
        </w:tabs>
        <w:rPr>
          <w:szCs w:val="24"/>
        </w:rPr>
      </w:pPr>
    </w:p>
    <w:p w:rsidR="00FA3BF9" w:rsidRDefault="00FA3BF9" w:rsidP="00FA3BF9">
      <w:pPr>
        <w:pStyle w:val="Sidehoved"/>
        <w:tabs>
          <w:tab w:val="clear" w:pos="4819"/>
          <w:tab w:val="clear" w:pos="9638"/>
        </w:tabs>
        <w:rPr>
          <w:szCs w:val="24"/>
        </w:rPr>
      </w:pPr>
    </w:p>
    <w:p w:rsidR="00FA3BF9" w:rsidRDefault="00FA3BF9" w:rsidP="00FA3BF9">
      <w:pPr>
        <w:pStyle w:val="Sidehoved"/>
        <w:tabs>
          <w:tab w:val="clear" w:pos="4819"/>
          <w:tab w:val="clear" w:pos="9638"/>
        </w:tabs>
      </w:pPr>
    </w:p>
    <w:p w:rsidR="00E633F2" w:rsidRDefault="00E633F2" w:rsidP="00CE3553"/>
    <w:p w:rsidR="009C5BFC" w:rsidRDefault="009C5BFC">
      <w:pPr>
        <w:spacing w:after="200" w:line="276" w:lineRule="auto"/>
      </w:pPr>
    </w:p>
    <w:p w:rsidR="00CE3553" w:rsidRPr="00CE3553" w:rsidRDefault="00CE3553" w:rsidP="00CE3553"/>
    <w:sectPr w:rsidR="00CE3553" w:rsidRPr="00CE3553" w:rsidSect="009071D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1701" w:bottom="567" w:left="1361" w:header="567" w:footer="709" w:gutter="0"/>
      <w:paperSrc w:first="11" w:other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F1" w:rsidRDefault="00B16EF1">
      <w:r>
        <w:separator/>
      </w:r>
    </w:p>
  </w:endnote>
  <w:endnote w:type="continuationSeparator" w:id="0">
    <w:p w:rsidR="00B16EF1" w:rsidRDefault="00B1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 Light">
    <w:panose1 w:val="00000000000000000000"/>
    <w:charset w:val="00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BE" w:rsidRDefault="000357BE" w:rsidP="00372ADB">
    <w:pPr>
      <w:pStyle w:val="Sidefod"/>
      <w:jc w:val="right"/>
    </w:pPr>
    <w:r w:rsidRPr="000357BE">
      <w:fldChar w:fldCharType="begin"/>
    </w:r>
    <w:r w:rsidRPr="000357BE">
      <w:instrText xml:space="preserve"> PAGE </w:instrText>
    </w:r>
    <w:r w:rsidRPr="000357BE">
      <w:fldChar w:fldCharType="separate"/>
    </w:r>
    <w:r w:rsidR="0072349B">
      <w:rPr>
        <w:noProof/>
      </w:rPr>
      <w:t>2</w:t>
    </w:r>
    <w:r w:rsidRPr="000357BE">
      <w:fldChar w:fldCharType="end"/>
    </w:r>
    <w:r w:rsidRPr="000357BE">
      <w:t xml:space="preserve"> (</w:t>
    </w:r>
    <w:r w:rsidR="009A2DB7">
      <w:rPr>
        <w:noProof/>
      </w:rPr>
      <w:fldChar w:fldCharType="begin"/>
    </w:r>
    <w:r w:rsidR="009A2DB7">
      <w:rPr>
        <w:noProof/>
      </w:rPr>
      <w:instrText xml:space="preserve"> NUMPAGES </w:instrText>
    </w:r>
    <w:r w:rsidR="009A2DB7">
      <w:rPr>
        <w:noProof/>
      </w:rPr>
      <w:fldChar w:fldCharType="separate"/>
    </w:r>
    <w:r w:rsidR="0072349B">
      <w:rPr>
        <w:noProof/>
      </w:rPr>
      <w:t>2</w:t>
    </w:r>
    <w:r w:rsidR="009A2DB7">
      <w:rPr>
        <w:noProof/>
      </w:rPr>
      <w:fldChar w:fldCharType="end"/>
    </w:r>
    <w:r w:rsidRPr="000357BE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BE" w:rsidRPr="00B24369" w:rsidRDefault="000357BE" w:rsidP="00372ADB">
    <w:pPr>
      <w:rPr>
        <w:sz w:val="16"/>
        <w:szCs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10261600</wp:posOffset>
              </wp:positionV>
              <wp:extent cx="1728000" cy="118800"/>
              <wp:effectExtent l="0" t="0" r="5715" b="0"/>
              <wp:wrapNone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8000" cy="11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357BE" w:rsidRPr="006878E3" w:rsidRDefault="000357BE" w:rsidP="006878E3">
                          <w:pPr>
                            <w:rPr>
                              <w:rFonts w:ascii="Arial" w:hAnsi="Arial" w:cs="Arial"/>
                              <w:caps/>
                              <w:color w:val="90999E"/>
                              <w:sz w:val="14"/>
                              <w:szCs w:val="14"/>
                            </w:rPr>
                          </w:pPr>
                          <w:r w:rsidRPr="006878E3">
                            <w:rPr>
                              <w:rFonts w:ascii="Arial" w:hAnsi="Arial" w:cs="Arial"/>
                              <w:caps/>
                              <w:color w:val="90999E"/>
                              <w:sz w:val="14"/>
                              <w:szCs w:val="14"/>
                            </w:rPr>
                            <w:t>the full service property house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28.35pt;margin-top:808pt;width:136.0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" fillcolor="white [3201]" stroked="f" strokeweight=".5pt">
              <v:textbox inset="0,0,0,0">
                <w:txbxContent>
                  <w:p w:rsidR="000357BE" w:rsidRPr="006878E3" w:rsidRDefault="000357BE" w:rsidP="006878E3">
                    <w:pPr>
                      <w:rPr>
                        <w:rFonts w:ascii="Arial" w:hAnsi="Arial" w:cs="Arial"/>
                        <w:caps/>
                        <w:color w:val="90999E"/>
                        <w:sz w:val="14"/>
                        <w:szCs w:val="14"/>
                      </w:rPr>
                    </w:pPr>
                    <w:r w:rsidRPr="006878E3">
                      <w:rPr>
                        <w:rFonts w:ascii="Arial" w:hAnsi="Arial" w:cs="Arial"/>
                        <w:caps/>
                        <w:color w:val="90999E"/>
                        <w:sz w:val="14"/>
                        <w:szCs w:val="14"/>
                      </w:rPr>
                      <w:t>the full service property house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F1" w:rsidRDefault="00B16EF1">
      <w:r>
        <w:separator/>
      </w:r>
    </w:p>
  </w:footnote>
  <w:footnote w:type="continuationSeparator" w:id="0">
    <w:p w:rsidR="00B16EF1" w:rsidRDefault="00B1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BE" w:rsidRDefault="000357BE">
    <w:pPr>
      <w:jc w:val="right"/>
      <w:rPr>
        <w:snapToGrid w:val="0"/>
      </w:rPr>
    </w:pPr>
  </w:p>
  <w:p w:rsidR="000357BE" w:rsidRDefault="000357BE">
    <w:pPr>
      <w:jc w:val="right"/>
      <w:rPr>
        <w:snapToGrid w:val="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360045</wp:posOffset>
          </wp:positionV>
          <wp:extent cx="1332000" cy="666000"/>
          <wp:effectExtent l="0" t="0" r="1905" b="1270"/>
          <wp:wrapSquare wrapText="bothSides"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se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57BE" w:rsidRDefault="000357BE">
    <w:pPr>
      <w:jc w:val="right"/>
      <w:rPr>
        <w:snapToGrid w:val="0"/>
      </w:rPr>
    </w:pPr>
  </w:p>
  <w:p w:rsidR="000357BE" w:rsidRDefault="000357BE">
    <w:pPr>
      <w:jc w:val="right"/>
      <w:rPr>
        <w:snapToGrid w:val="0"/>
      </w:rPr>
    </w:pPr>
  </w:p>
  <w:p w:rsidR="000357BE" w:rsidRDefault="000357BE">
    <w:pPr>
      <w:jc w:val="right"/>
      <w:rPr>
        <w:snapToGrid w:val="0"/>
      </w:rPr>
    </w:pPr>
  </w:p>
  <w:p w:rsidR="000357BE" w:rsidRDefault="000357B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BE" w:rsidRDefault="000357BE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5868670</wp:posOffset>
          </wp:positionH>
          <wp:positionV relativeFrom="page">
            <wp:posOffset>360045</wp:posOffset>
          </wp:positionV>
          <wp:extent cx="1332000" cy="666000"/>
          <wp:effectExtent l="0" t="0" r="1905" b="1270"/>
          <wp:wrapSquare wrapText="bothSides"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se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D0A"/>
    <w:multiLevelType w:val="singleLevel"/>
    <w:tmpl w:val="8B34C57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 w15:restartNumberingAfterBreak="0">
    <w:nsid w:val="773B66B6"/>
    <w:multiLevelType w:val="singleLevel"/>
    <w:tmpl w:val="58D8DB4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F1"/>
    <w:rsid w:val="000264C9"/>
    <w:rsid w:val="000357BE"/>
    <w:rsid w:val="0004106E"/>
    <w:rsid w:val="00052C97"/>
    <w:rsid w:val="00074213"/>
    <w:rsid w:val="00113182"/>
    <w:rsid w:val="002969FF"/>
    <w:rsid w:val="00346E36"/>
    <w:rsid w:val="00372ADB"/>
    <w:rsid w:val="00384290"/>
    <w:rsid w:val="003A5F9E"/>
    <w:rsid w:val="003B0B34"/>
    <w:rsid w:val="003D1876"/>
    <w:rsid w:val="003D38A0"/>
    <w:rsid w:val="003F1509"/>
    <w:rsid w:val="004909C7"/>
    <w:rsid w:val="004A45C5"/>
    <w:rsid w:val="004A5850"/>
    <w:rsid w:val="00533C8A"/>
    <w:rsid w:val="00552581"/>
    <w:rsid w:val="00562525"/>
    <w:rsid w:val="0064034A"/>
    <w:rsid w:val="006617F9"/>
    <w:rsid w:val="006878E3"/>
    <w:rsid w:val="006B5FC1"/>
    <w:rsid w:val="006D46C6"/>
    <w:rsid w:val="006E4AAD"/>
    <w:rsid w:val="0072349B"/>
    <w:rsid w:val="00734AB5"/>
    <w:rsid w:val="00735B90"/>
    <w:rsid w:val="007838BF"/>
    <w:rsid w:val="00835289"/>
    <w:rsid w:val="0084684B"/>
    <w:rsid w:val="008E0D68"/>
    <w:rsid w:val="009071DE"/>
    <w:rsid w:val="00956146"/>
    <w:rsid w:val="00964156"/>
    <w:rsid w:val="0098629A"/>
    <w:rsid w:val="009A2DB7"/>
    <w:rsid w:val="009C5BFC"/>
    <w:rsid w:val="009D31CF"/>
    <w:rsid w:val="00A42A5E"/>
    <w:rsid w:val="00AA00AC"/>
    <w:rsid w:val="00AA53E9"/>
    <w:rsid w:val="00AC25AC"/>
    <w:rsid w:val="00B16EF1"/>
    <w:rsid w:val="00B719E8"/>
    <w:rsid w:val="00B969CE"/>
    <w:rsid w:val="00BD0175"/>
    <w:rsid w:val="00C44EF5"/>
    <w:rsid w:val="00CE3553"/>
    <w:rsid w:val="00D77943"/>
    <w:rsid w:val="00DA2337"/>
    <w:rsid w:val="00DB1847"/>
    <w:rsid w:val="00E30071"/>
    <w:rsid w:val="00E322D4"/>
    <w:rsid w:val="00E37DE3"/>
    <w:rsid w:val="00E633F2"/>
    <w:rsid w:val="00E80FBC"/>
    <w:rsid w:val="00EA1981"/>
    <w:rsid w:val="00EC24C7"/>
    <w:rsid w:val="00F44815"/>
    <w:rsid w:val="00F73023"/>
    <w:rsid w:val="00FA3BF9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7A049E"/>
  <w15:docId w15:val="{8E7BAEC9-E56D-4260-8F77-05CDD41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(Alt+n)"/>
    <w:qFormat/>
    <w:rsid w:val="00B16EF1"/>
    <w:pPr>
      <w:spacing w:after="120" w:line="240" w:lineRule="auto"/>
    </w:pPr>
    <w:rPr>
      <w:rFonts w:ascii="Interstate Light" w:hAnsi="Interstate Light"/>
      <w:sz w:val="20"/>
      <w:szCs w:val="20"/>
      <w:lang w:eastAsia="da-DK"/>
    </w:rPr>
  </w:style>
  <w:style w:type="paragraph" w:styleId="Overskrift1">
    <w:name w:val="heading 1"/>
    <w:aliases w:val="(Ctrl+1)"/>
    <w:basedOn w:val="Normal"/>
    <w:next w:val="Brdtekst"/>
    <w:link w:val="Overskrift1Tegn"/>
    <w:qFormat/>
    <w:rsid w:val="00B16EF1"/>
    <w:pPr>
      <w:keepNext/>
      <w:spacing w:before="240" w:after="60"/>
      <w:outlineLvl w:val="0"/>
    </w:pPr>
    <w:rPr>
      <w:rFonts w:asciiTheme="majorHAnsi" w:eastAsia="Times New Roman" w:hAnsiTheme="majorHAnsi" w:cs="Times New Roman"/>
      <w:b/>
      <w:kern w:val="28"/>
      <w:sz w:val="22"/>
    </w:rPr>
  </w:style>
  <w:style w:type="paragraph" w:styleId="Overskrift2">
    <w:name w:val="heading 2"/>
    <w:aliases w:val="(Ctrl+2)"/>
    <w:basedOn w:val="Normal"/>
    <w:next w:val="Normal"/>
    <w:link w:val="Overskrift2Tegn"/>
    <w:qFormat/>
    <w:rsid w:val="00B16EF1"/>
    <w:pPr>
      <w:keepNext/>
      <w:spacing w:before="240"/>
      <w:outlineLvl w:val="1"/>
    </w:pPr>
    <w:rPr>
      <w:rFonts w:asciiTheme="majorHAnsi" w:eastAsia="Times New Roman" w:hAnsiTheme="majorHAnsi" w:cs="Times New Roman"/>
      <w:b/>
      <w:sz w:val="22"/>
    </w:rPr>
  </w:style>
  <w:style w:type="paragraph" w:styleId="Overskrift3">
    <w:name w:val="heading 3"/>
    <w:aliases w:val="(Ctrl+3)"/>
    <w:basedOn w:val="Normal"/>
    <w:next w:val="Normal"/>
    <w:link w:val="Overskrift3Tegn"/>
    <w:qFormat/>
    <w:rsid w:val="00B16EF1"/>
    <w:pPr>
      <w:keepNext/>
      <w:spacing w:before="240" w:after="60"/>
      <w:outlineLvl w:val="2"/>
    </w:pPr>
    <w:rPr>
      <w:rFonts w:asciiTheme="majorHAnsi" w:eastAsia="Times New Roman" w:hAnsiTheme="majorHAnsi" w:cs="Times New Roman"/>
      <w:b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37DE3"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bCs/>
      <w:iCs/>
      <w:sz w:val="48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E37DE3"/>
    <w:pPr>
      <w:keepNext/>
      <w:keepLines/>
      <w:jc w:val="center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E37DE3"/>
    <w:pPr>
      <w:keepNext/>
      <w:keepLines/>
      <w:spacing w:before="200"/>
      <w:jc w:val="right"/>
      <w:outlineLvl w:val="5"/>
    </w:pPr>
    <w:rPr>
      <w:rFonts w:asciiTheme="majorHAnsi" w:eastAsiaTheme="majorEastAsia" w:hAnsiTheme="majorHAnsi" w:cstheme="majorBidi"/>
      <w:iCs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16EF1"/>
    <w:pPr>
      <w:keepNext/>
      <w:spacing w:after="180"/>
      <w:contextualSpacing/>
    </w:pPr>
    <w:rPr>
      <w:rFonts w:asciiTheme="majorHAnsi" w:eastAsiaTheme="majorEastAsia" w:hAnsiTheme="majorHAnsi" w:cstheme="majorBidi"/>
      <w:b/>
      <w:sz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16EF1"/>
    <w:rPr>
      <w:rFonts w:asciiTheme="majorHAnsi" w:eastAsiaTheme="majorEastAsia" w:hAnsiTheme="majorHAnsi" w:cstheme="majorBidi"/>
      <w:b/>
      <w:sz w:val="28"/>
      <w:szCs w:val="52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C5BFC"/>
    <w:rPr>
      <w:rFonts w:asciiTheme="majorHAnsi" w:eastAsiaTheme="majorEastAsia" w:hAnsiTheme="majorHAnsi" w:cstheme="majorBidi"/>
      <w:b/>
      <w:bCs/>
      <w:iCs/>
      <w:sz w:val="48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C5BFC"/>
    <w:rPr>
      <w:rFonts w:asciiTheme="majorHAnsi" w:eastAsiaTheme="majorEastAsia" w:hAnsiTheme="majorHAnsi" w:cstheme="majorBidi"/>
      <w:b/>
      <w:sz w:val="24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C5BFC"/>
    <w:rPr>
      <w:rFonts w:asciiTheme="majorHAnsi" w:eastAsiaTheme="majorEastAsia" w:hAnsiTheme="majorHAnsi" w:cstheme="majorBidi"/>
      <w:iCs/>
      <w:sz w:val="40"/>
      <w:szCs w:val="20"/>
      <w:lang w:eastAsia="da-DK"/>
    </w:rPr>
  </w:style>
  <w:style w:type="character" w:customStyle="1" w:styleId="Overskrift1Tegn">
    <w:name w:val="Overskrift 1 Tegn"/>
    <w:aliases w:val="(Ctrl+1) Tegn"/>
    <w:basedOn w:val="Standardskrifttypeiafsnit"/>
    <w:link w:val="Overskrift1"/>
    <w:rsid w:val="00B16EF1"/>
    <w:rPr>
      <w:rFonts w:asciiTheme="majorHAnsi" w:eastAsia="Times New Roman" w:hAnsiTheme="majorHAnsi" w:cs="Times New Roman"/>
      <w:b/>
      <w:kern w:val="28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052C97"/>
  </w:style>
  <w:style w:type="character" w:customStyle="1" w:styleId="BrdtekstTegn">
    <w:name w:val="Brødtekst Tegn"/>
    <w:basedOn w:val="Standardskrifttypeiafsnit"/>
    <w:link w:val="Brdtekst"/>
    <w:uiPriority w:val="99"/>
    <w:rsid w:val="00052C97"/>
    <w:rPr>
      <w:sz w:val="24"/>
      <w:szCs w:val="20"/>
      <w:lang w:eastAsia="da-DK"/>
    </w:rPr>
  </w:style>
  <w:style w:type="character" w:customStyle="1" w:styleId="Overskrift2Tegn">
    <w:name w:val="Overskrift 2 Tegn"/>
    <w:aliases w:val="(Ctrl+2) Tegn"/>
    <w:basedOn w:val="Standardskrifttypeiafsnit"/>
    <w:link w:val="Overskrift2"/>
    <w:rsid w:val="00B16EF1"/>
    <w:rPr>
      <w:rFonts w:asciiTheme="majorHAnsi" w:eastAsia="Times New Roman" w:hAnsiTheme="majorHAnsi" w:cs="Times New Roman"/>
      <w:b/>
      <w:szCs w:val="20"/>
      <w:lang w:eastAsia="da-DK"/>
    </w:rPr>
  </w:style>
  <w:style w:type="character" w:customStyle="1" w:styleId="Overskrift3Tegn">
    <w:name w:val="Overskrift 3 Tegn"/>
    <w:aliases w:val="(Ctrl+3) Tegn"/>
    <w:basedOn w:val="Standardskrifttypeiafsnit"/>
    <w:link w:val="Overskrift3"/>
    <w:rsid w:val="00B16EF1"/>
    <w:rPr>
      <w:rFonts w:asciiTheme="majorHAnsi" w:eastAsia="Times New Roman" w:hAnsiTheme="majorHAnsi" w:cs="Times New Roman"/>
      <w:b/>
      <w:szCs w:val="20"/>
      <w:lang w:eastAsia="da-DK"/>
    </w:rPr>
  </w:style>
  <w:style w:type="paragraph" w:styleId="Ingenafstand">
    <w:name w:val="No Spacing"/>
    <w:uiPriority w:val="1"/>
    <w:qFormat/>
    <w:rsid w:val="00B16EF1"/>
    <w:pPr>
      <w:spacing w:after="0" w:line="240" w:lineRule="auto"/>
      <w:jc w:val="both"/>
    </w:pPr>
    <w:rPr>
      <w:rFonts w:eastAsia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0357BE"/>
    <w:pPr>
      <w:tabs>
        <w:tab w:val="center" w:pos="4819"/>
        <w:tab w:val="right" w:pos="9638"/>
      </w:tabs>
    </w:pPr>
    <w:rPr>
      <w:rFonts w:ascii="Arial" w:eastAsia="Times New Roman" w:hAnsi="Arial" w:cs="Times New Roman"/>
      <w:sz w:val="14"/>
    </w:rPr>
  </w:style>
  <w:style w:type="character" w:customStyle="1" w:styleId="SidefodTegn">
    <w:name w:val="Sidefod Tegn"/>
    <w:basedOn w:val="Standardskrifttypeiafsnit"/>
    <w:link w:val="Sidefod"/>
    <w:rsid w:val="000357BE"/>
    <w:rPr>
      <w:rFonts w:ascii="Arial" w:eastAsia="Times New Roman" w:hAnsi="Arial" w:cs="Times New Roman"/>
      <w:sz w:val="14"/>
      <w:szCs w:val="20"/>
      <w:lang w:eastAsia="da-DK"/>
    </w:rPr>
  </w:style>
  <w:style w:type="paragraph" w:customStyle="1" w:styleId="BrevUnderskrift">
    <w:name w:val="BrevUnderskrift"/>
    <w:basedOn w:val="Normal"/>
    <w:next w:val="Normal"/>
    <w:rsid w:val="00E633F2"/>
    <w:pPr>
      <w:spacing w:before="840"/>
    </w:pPr>
    <w:rPr>
      <w:rFonts w:ascii="Times New Roman" w:eastAsia="Times New Roman" w:hAnsi="Times New Roman" w:cs="Times New Roman"/>
    </w:rPr>
  </w:style>
  <w:style w:type="paragraph" w:styleId="Sidehoved">
    <w:name w:val="header"/>
    <w:basedOn w:val="Normal"/>
    <w:link w:val="SidehovedTegn"/>
    <w:unhideWhenUsed/>
    <w:rsid w:val="00FE4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E4C36"/>
    <w:rPr>
      <w:sz w:val="24"/>
      <w:szCs w:val="20"/>
      <w:lang w:eastAsia="da-DK"/>
    </w:rPr>
  </w:style>
  <w:style w:type="table" w:styleId="Tabel-Gitter">
    <w:name w:val="Table Grid"/>
    <w:basedOn w:val="Tabel-Normal"/>
    <w:rsid w:val="002969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F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FC1"/>
    <w:rPr>
      <w:rFonts w:ascii="Segoe UI" w:hAnsi="Segoe UI" w:cs="Segoe UI"/>
      <w:sz w:val="18"/>
      <w:szCs w:val="18"/>
      <w:lang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B16EF1"/>
    <w:pPr>
      <w:spacing w:before="200" w:after="160"/>
      <w:ind w:left="864" w:right="864"/>
      <w:jc w:val="center"/>
    </w:pPr>
    <w:rPr>
      <w:rFonts w:asciiTheme="minorHAnsi" w:hAnsiTheme="minorHAnsi"/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16EF1"/>
    <w:rPr>
      <w:i/>
      <w:iCs/>
      <w:color w:val="404040" w:themeColor="text1" w:themeTint="BF"/>
      <w:sz w:val="20"/>
      <w:szCs w:val="20"/>
      <w:lang w:eastAsia="da-DK"/>
    </w:rPr>
  </w:style>
  <w:style w:type="paragraph" w:customStyle="1" w:styleId="EkstraStor">
    <w:name w:val="Ekstra Stor"/>
    <w:basedOn w:val="Normal"/>
    <w:qFormat/>
    <w:rsid w:val="00B16EF1"/>
    <w:pPr>
      <w:spacing w:before="240"/>
    </w:pPr>
    <w:rPr>
      <w:rFonts w:asciiTheme="majorHAnsi" w:hAnsiTheme="maj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files\termopset\Office2016\Skabelon\Forening\Referat%20fra%20ekstraordin&#230;r%20generalforsamling.dotm" TargetMode="External"/></Relationships>
</file>

<file path=word/theme/theme1.xml><?xml version="1.0" encoding="utf-8"?>
<a:theme xmlns:a="http://schemas.openxmlformats.org/drawingml/2006/main" name="Datea">
  <a:themeElements>
    <a:clrScheme name="Date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ec Datea">
      <a:majorFont>
        <a:latin typeface="Interstate"/>
        <a:ea typeface=""/>
        <a:cs typeface=""/>
      </a:majorFont>
      <a:minorFont>
        <a:latin typeface="Interstate"/>
        <a:ea typeface=""/>
        <a:cs typeface=""/>
      </a:minorFont>
    </a:fontScheme>
    <a:fmtScheme name="Dat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fra ekstraordinær generalforsamling</Template>
  <TotalTime>88</TotalTime>
  <Pages>2</Pages>
  <Words>312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Datea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Bengtsson</dc:creator>
  <cp:keywords/>
  <dc:description/>
  <cp:lastModifiedBy>Stine Bengtsson</cp:lastModifiedBy>
  <cp:revision>6</cp:revision>
  <cp:lastPrinted>2017-11-08T14:30:00Z</cp:lastPrinted>
  <dcterms:created xsi:type="dcterms:W3CDTF">2018-10-09T11:36:00Z</dcterms:created>
  <dcterms:modified xsi:type="dcterms:W3CDTF">2018-10-10T07:07:00Z</dcterms:modified>
</cp:coreProperties>
</file>